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AB3FA" w14:textId="77777777" w:rsidR="00E575D2" w:rsidRDefault="00E575D2" w:rsidP="00E575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5D2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3FAF75C7" w14:textId="11DB83C4" w:rsidR="0045260C" w:rsidRDefault="00E575D2" w:rsidP="00E575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5D2">
        <w:rPr>
          <w:rFonts w:ascii="Times New Roman" w:hAnsi="Times New Roman" w:cs="Times New Roman"/>
          <w:b/>
          <w:bCs/>
          <w:sz w:val="28"/>
          <w:szCs w:val="28"/>
        </w:rPr>
        <w:t xml:space="preserve"> о деятельности Общественной приемной Губернатора Челябинской области в городе Чебаркуле и </w:t>
      </w:r>
      <w:proofErr w:type="spellStart"/>
      <w:r w:rsidRPr="00E575D2">
        <w:rPr>
          <w:rFonts w:ascii="Times New Roman" w:hAnsi="Times New Roman" w:cs="Times New Roman"/>
          <w:b/>
          <w:bCs/>
          <w:sz w:val="28"/>
          <w:szCs w:val="28"/>
        </w:rPr>
        <w:t>Чебаркульском</w:t>
      </w:r>
      <w:proofErr w:type="spellEnd"/>
      <w:r w:rsidRPr="00E575D2">
        <w:rPr>
          <w:rFonts w:ascii="Times New Roman" w:hAnsi="Times New Roman" w:cs="Times New Roman"/>
          <w:b/>
          <w:bCs/>
          <w:sz w:val="28"/>
          <w:szCs w:val="28"/>
        </w:rPr>
        <w:t xml:space="preserve"> районе Челябинской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2023 год</w:t>
      </w:r>
    </w:p>
    <w:p w14:paraId="2D5AA230" w14:textId="090CD6D2" w:rsidR="00950A94" w:rsidRDefault="00950A94" w:rsidP="00E575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F2A69" w14:textId="0ADD2305" w:rsidR="00E575D2" w:rsidRDefault="00E575D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участие в следующих мероприятиях</w:t>
      </w:r>
    </w:p>
    <w:p w14:paraId="60953C93" w14:textId="5FA1FE29" w:rsidR="00E575D2" w:rsidRDefault="00E575D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Аппаратное совещание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14:paraId="7624110F" w14:textId="77777777" w:rsidR="00C36032" w:rsidRDefault="00E575D2" w:rsidP="00C3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2023 года; 06 февраля 2023 года</w:t>
      </w:r>
      <w:r w:rsidR="00C36032">
        <w:rPr>
          <w:rFonts w:ascii="Times New Roman" w:hAnsi="Times New Roman" w:cs="Times New Roman"/>
          <w:sz w:val="28"/>
          <w:szCs w:val="28"/>
        </w:rPr>
        <w:t>, 13 февраля 2023 года;</w:t>
      </w:r>
    </w:p>
    <w:p w14:paraId="64A060D4" w14:textId="00A7B02F" w:rsidR="00E575D2" w:rsidRDefault="00C3603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февраля 2023 года; 27 февраля 2023 года</w:t>
      </w:r>
      <w:r w:rsidR="006D36D4">
        <w:rPr>
          <w:rFonts w:ascii="Times New Roman" w:hAnsi="Times New Roman" w:cs="Times New Roman"/>
          <w:sz w:val="28"/>
          <w:szCs w:val="28"/>
        </w:rPr>
        <w:t xml:space="preserve"> 20 марта 2023 года</w:t>
      </w:r>
    </w:p>
    <w:p w14:paraId="3C1E997F" w14:textId="638BC058" w:rsidR="006D36D4" w:rsidRDefault="006D36D4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участие в отчете главы</w:t>
      </w:r>
      <w:r w:rsidRPr="006D3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14:paraId="035EE696" w14:textId="000C76E7" w:rsidR="006D36D4" w:rsidRDefault="006D36D4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2023 года с выступлением</w:t>
      </w:r>
    </w:p>
    <w:p w14:paraId="76DCDFE8" w14:textId="279B8AF8" w:rsidR="00E575D2" w:rsidRDefault="00E575D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Аппаратное совещание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11D846A1" w14:textId="7180929D" w:rsidR="00C36032" w:rsidRDefault="00E575D2" w:rsidP="00C3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2023 года</w:t>
      </w:r>
      <w:r w:rsidR="00C36032">
        <w:rPr>
          <w:rFonts w:ascii="Times New Roman" w:hAnsi="Times New Roman" w:cs="Times New Roman"/>
          <w:sz w:val="28"/>
          <w:szCs w:val="28"/>
        </w:rPr>
        <w:t>;13 февраля 2023 года; 27 февраля 2023 года</w:t>
      </w:r>
    </w:p>
    <w:p w14:paraId="0E5DD3C6" w14:textId="77777777" w:rsidR="00C36032" w:rsidRDefault="00C36032" w:rsidP="00C3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участие в отчете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6C8573CA" w14:textId="06200D13" w:rsidR="00C36032" w:rsidRDefault="006D36D4" w:rsidP="00C3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 2023 года</w:t>
      </w:r>
      <w:r w:rsidR="00C36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Тимирязевском сельском поселении</w:t>
      </w:r>
    </w:p>
    <w:p w14:paraId="16A23665" w14:textId="7CEB2449" w:rsidR="006D36D4" w:rsidRDefault="006D36D4" w:rsidP="00C3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2023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Непряхинском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14:paraId="6076DAF6" w14:textId="03D896A8" w:rsidR="006D36D4" w:rsidRDefault="006D36D4" w:rsidP="006D3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2023 года перед Собранием депутатов</w:t>
      </w:r>
      <w:r w:rsidRPr="006D3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D3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выступлением</w:t>
      </w:r>
    </w:p>
    <w:p w14:paraId="152F0724" w14:textId="66C0CDB1" w:rsidR="00E575D2" w:rsidRDefault="00E575D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участие в работе комиссий</w:t>
      </w:r>
      <w:r w:rsidRPr="00E57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14:paraId="208313FE" w14:textId="77777777" w:rsidR="00C36032" w:rsidRDefault="00C36032" w:rsidP="00C3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2023 года Зимнее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-дорожной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14:paraId="0D9FF4DE" w14:textId="6E9ECB04" w:rsidR="00C36032" w:rsidRDefault="006D36D4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 2023 года комиссии о взыскании недоимки с юридических лиц</w:t>
      </w:r>
    </w:p>
    <w:p w14:paraId="544CBEC3" w14:textId="65240A59" w:rsidR="00E575D2" w:rsidRDefault="00E575D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участие в работе комиссий</w:t>
      </w:r>
      <w:r w:rsidRPr="00E57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32ADD76B" w14:textId="18CF60C9" w:rsidR="00E575D2" w:rsidRDefault="00E575D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 2023 года</w:t>
      </w:r>
      <w:r w:rsidR="00C36032">
        <w:rPr>
          <w:rFonts w:ascii="Times New Roman" w:hAnsi="Times New Roman" w:cs="Times New Roman"/>
          <w:sz w:val="28"/>
          <w:szCs w:val="28"/>
        </w:rPr>
        <w:t>; 15 февраля 2023 года</w:t>
      </w:r>
    </w:p>
    <w:p w14:paraId="1C61C455" w14:textId="66B1965A" w:rsidR="00E575D2" w:rsidRDefault="00E575D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бесплатные правовые консультации совместно с партией ЕДИНАЯ РОССИЯ</w:t>
      </w:r>
    </w:p>
    <w:p w14:paraId="45E1EFBC" w14:textId="7ECFD5FD" w:rsidR="00E575D2" w:rsidRDefault="00E575D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2023 года</w:t>
      </w:r>
    </w:p>
    <w:p w14:paraId="42A5629C" w14:textId="57A78795" w:rsidR="00E575D2" w:rsidRDefault="00E575D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совместные правовые консультаций с прокуратурой города Чебаркуля</w:t>
      </w:r>
    </w:p>
    <w:p w14:paraId="510937FE" w14:textId="099CF172" w:rsidR="00E575D2" w:rsidRDefault="00E575D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 2023 года</w:t>
      </w:r>
    </w:p>
    <w:p w14:paraId="64E7662F" w14:textId="6F4A1496" w:rsidR="00E575D2" w:rsidRDefault="00E575D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Провел совместные правовые консультаций с Министерством социальной защиты</w:t>
      </w:r>
    </w:p>
    <w:p w14:paraId="0804B88E" w14:textId="5365367B" w:rsidR="00E575D2" w:rsidRDefault="00E575D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февраля 2023 года</w:t>
      </w:r>
    </w:p>
    <w:p w14:paraId="6CE7E1E0" w14:textId="05A7C6AD" w:rsidR="00E575D2" w:rsidRDefault="00C3603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встречу с учащимися МОУ СОШ № 2 в рамках военно-патриотического воспитания</w:t>
      </w:r>
    </w:p>
    <w:p w14:paraId="107D8962" w14:textId="07627A5C" w:rsidR="00C36032" w:rsidRDefault="00C3603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февраля 2023 года</w:t>
      </w:r>
    </w:p>
    <w:p w14:paraId="3075E6B9" w14:textId="09CAACB0" w:rsidR="00C36032" w:rsidRDefault="00C36032" w:rsidP="00C3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участие во встрече с нач. УЖКХ администрации</w:t>
      </w:r>
      <w:r w:rsidRPr="00C36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D36D4">
        <w:rPr>
          <w:rFonts w:ascii="Times New Roman" w:hAnsi="Times New Roman" w:cs="Times New Roman"/>
          <w:sz w:val="28"/>
          <w:szCs w:val="28"/>
        </w:rPr>
        <w:t xml:space="preserve"> Основной вопрос «Содержание ливневой канализации»</w:t>
      </w:r>
    </w:p>
    <w:p w14:paraId="67FCDDF5" w14:textId="01D8D2C2" w:rsidR="00C36032" w:rsidRDefault="00C3603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февраля 2023 года </w:t>
      </w:r>
    </w:p>
    <w:p w14:paraId="0BA68D78" w14:textId="77777777" w:rsidR="00C36032" w:rsidRDefault="00C3603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участие в митингах </w:t>
      </w:r>
    </w:p>
    <w:p w14:paraId="761A0AEE" w14:textId="0F8DEF7E" w:rsidR="00C36032" w:rsidRDefault="00C3603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2023 года -День вывода войск из Афганистана</w:t>
      </w:r>
    </w:p>
    <w:p w14:paraId="53295F68" w14:textId="5A1B419D" w:rsidR="00C36032" w:rsidRDefault="00C3603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День Защитника Отечества</w:t>
      </w:r>
    </w:p>
    <w:p w14:paraId="62B10F2E" w14:textId="3F4F83B0" w:rsidR="00C36032" w:rsidRDefault="00C36032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 2023 года – День подводника</w:t>
      </w:r>
    </w:p>
    <w:p w14:paraId="687BCB6B" w14:textId="1037F496" w:rsidR="006D36D4" w:rsidRDefault="006D36D4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с информацией о деятельности </w:t>
      </w:r>
      <w:r w:rsidRPr="006D36D4">
        <w:rPr>
          <w:rFonts w:ascii="Times New Roman" w:hAnsi="Times New Roman" w:cs="Times New Roman"/>
          <w:sz w:val="28"/>
          <w:szCs w:val="28"/>
        </w:rPr>
        <w:t xml:space="preserve">Общественной приемной Губернатора Челябинской области в городе Чебаркуле и </w:t>
      </w:r>
      <w:proofErr w:type="spellStart"/>
      <w:r w:rsidRPr="006D36D4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Pr="006D36D4">
        <w:rPr>
          <w:rFonts w:ascii="Times New Roman" w:hAnsi="Times New Roman" w:cs="Times New Roman"/>
          <w:sz w:val="28"/>
          <w:szCs w:val="28"/>
        </w:rPr>
        <w:t xml:space="preserve"> районе Челябинской области</w:t>
      </w:r>
    </w:p>
    <w:p w14:paraId="6EA562BA" w14:textId="77777777" w:rsidR="006D36D4" w:rsidRDefault="006D36D4" w:rsidP="006D3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января 2023 года   Совет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14:paraId="4DAED1E4" w14:textId="5107DC3C" w:rsidR="006D36D4" w:rsidRDefault="006D36D4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2023 года Почетные жители города Чебаркуля</w:t>
      </w:r>
    </w:p>
    <w:p w14:paraId="3598BBB2" w14:textId="5ECEA76D" w:rsidR="006D36D4" w:rsidRDefault="006D36D4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2023 года  Общественная палата города Чебаркуля</w:t>
      </w:r>
    </w:p>
    <w:p w14:paraId="38F9E7A0" w14:textId="6BA9A166" w:rsidR="001D02DF" w:rsidRDefault="00072296" w:rsidP="00072296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  <w:r w:rsidRPr="00072296">
        <w:rPr>
          <w:rFonts w:ascii="Times New Roman" w:hAnsi="Times New Roman" w:cs="Times New Roman"/>
          <w:sz w:val="28"/>
          <w:szCs w:val="28"/>
        </w:rPr>
        <w:t xml:space="preserve">Правовые консультации для граждан города Чебаркуля проводятся еженедельно по средам с 16-00 до17-00 </w:t>
      </w:r>
      <w:proofErr w:type="spellStart"/>
      <w:r w:rsidRPr="000722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72296">
        <w:rPr>
          <w:rFonts w:ascii="Times New Roman" w:hAnsi="Times New Roman" w:cs="Times New Roman"/>
          <w:sz w:val="28"/>
          <w:szCs w:val="28"/>
        </w:rPr>
        <w:t xml:space="preserve">. 205  Администрации </w:t>
      </w:r>
      <w:proofErr w:type="spellStart"/>
      <w:r w:rsidRPr="00072296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07229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2F3DFA" w14:textId="77777777" w:rsidR="00072296" w:rsidRPr="00072296" w:rsidRDefault="00072296" w:rsidP="00072296">
      <w:pPr>
        <w:spacing w:after="0"/>
        <w:ind w:left="-284" w:right="-568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72296">
        <w:rPr>
          <w:rFonts w:ascii="Times New Roman" w:hAnsi="Times New Roman" w:cs="Times New Roman"/>
          <w:sz w:val="28"/>
          <w:szCs w:val="28"/>
        </w:rPr>
        <w:t>Участие в городских праздничных, юбилейных, культурных и  спортивных мероприятиях и акциях</w:t>
      </w:r>
    </w:p>
    <w:p w14:paraId="00696402" w14:textId="77777777" w:rsidR="00072296" w:rsidRPr="00072296" w:rsidRDefault="00072296" w:rsidP="00072296">
      <w:pPr>
        <w:spacing w:after="0"/>
        <w:ind w:left="-284" w:right="-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296">
        <w:rPr>
          <w:rFonts w:ascii="Times New Roman" w:hAnsi="Times New Roman" w:cs="Times New Roman"/>
          <w:sz w:val="28"/>
          <w:szCs w:val="28"/>
        </w:rPr>
        <w:t xml:space="preserve">Участие совместно с </w:t>
      </w:r>
      <w:proofErr w:type="spellStart"/>
      <w:r w:rsidRPr="00072296">
        <w:rPr>
          <w:rFonts w:ascii="Times New Roman" w:hAnsi="Times New Roman" w:cs="Times New Roman"/>
          <w:sz w:val="28"/>
          <w:szCs w:val="28"/>
        </w:rPr>
        <w:t>Чебаркульской</w:t>
      </w:r>
      <w:proofErr w:type="spellEnd"/>
      <w:r w:rsidRPr="00072296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организацией ветеранов и инвалидов локальных войн и военных конфликтов «Долг и честь» в военно-патриотическом воспитании молодежи города Чебаркуля.</w:t>
      </w:r>
    </w:p>
    <w:p w14:paraId="662E5F71" w14:textId="77777777" w:rsidR="00072296" w:rsidRPr="00072296" w:rsidRDefault="00072296" w:rsidP="00072296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296">
        <w:rPr>
          <w:rFonts w:ascii="Times New Roman" w:hAnsi="Times New Roman" w:cs="Times New Roman"/>
          <w:sz w:val="28"/>
          <w:szCs w:val="28"/>
        </w:rPr>
        <w:t xml:space="preserve">15 февраля 2023 года в </w:t>
      </w:r>
      <w:proofErr w:type="spellStart"/>
      <w:r w:rsidRPr="00072296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Pr="00072296">
        <w:rPr>
          <w:rFonts w:ascii="Times New Roman" w:hAnsi="Times New Roman" w:cs="Times New Roman"/>
          <w:sz w:val="28"/>
          <w:szCs w:val="28"/>
        </w:rPr>
        <w:t xml:space="preserve"> военном гарнизоне - День памяти о россиянах, исполнявших служебный долг за пределами Отечества</w:t>
      </w:r>
    </w:p>
    <w:p w14:paraId="1C104D2B" w14:textId="77777777" w:rsidR="00072296" w:rsidRPr="00072296" w:rsidRDefault="00072296" w:rsidP="00072296">
      <w:pPr>
        <w:spacing w:after="0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072296">
        <w:rPr>
          <w:rFonts w:ascii="Times New Roman" w:hAnsi="Times New Roman" w:cs="Times New Roman"/>
          <w:sz w:val="28"/>
          <w:szCs w:val="28"/>
        </w:rPr>
        <w:t>23 февраля 2023 года митинг в память земляков-</w:t>
      </w:r>
      <w:proofErr w:type="spellStart"/>
      <w:r w:rsidRPr="00072296">
        <w:rPr>
          <w:rFonts w:ascii="Times New Roman" w:hAnsi="Times New Roman" w:cs="Times New Roman"/>
          <w:sz w:val="28"/>
          <w:szCs w:val="28"/>
        </w:rPr>
        <w:t>чебаркульцев</w:t>
      </w:r>
      <w:proofErr w:type="spellEnd"/>
      <w:r w:rsidRPr="00072296">
        <w:rPr>
          <w:rFonts w:ascii="Times New Roman" w:hAnsi="Times New Roman" w:cs="Times New Roman"/>
          <w:sz w:val="28"/>
          <w:szCs w:val="28"/>
        </w:rPr>
        <w:t>, павших в годы Великой Отечественной войны.</w:t>
      </w:r>
    </w:p>
    <w:p w14:paraId="386D27B0" w14:textId="77777777" w:rsidR="00072296" w:rsidRPr="00072296" w:rsidRDefault="00072296" w:rsidP="00072296">
      <w:pPr>
        <w:spacing w:after="0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296">
        <w:rPr>
          <w:rFonts w:ascii="Times New Roman" w:hAnsi="Times New Roman" w:cs="Times New Roman"/>
          <w:sz w:val="28"/>
          <w:szCs w:val="28"/>
        </w:rPr>
        <w:t>19 марта 2023 года в Чебаркуле посвященное Дню моряка-подводника.</w:t>
      </w:r>
    </w:p>
    <w:p w14:paraId="4E986633" w14:textId="77777777" w:rsidR="00072296" w:rsidRPr="00072296" w:rsidRDefault="00072296" w:rsidP="00072296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296">
        <w:rPr>
          <w:rFonts w:ascii="Times New Roman" w:hAnsi="Times New Roman" w:cs="Times New Roman"/>
          <w:sz w:val="28"/>
          <w:szCs w:val="28"/>
        </w:rPr>
        <w:t>26.04.2023г. – митинг, посвященный Дню памяти о чернобыльской катастрофе.</w:t>
      </w:r>
    </w:p>
    <w:p w14:paraId="47959582" w14:textId="77777777" w:rsidR="00072296" w:rsidRPr="00072296" w:rsidRDefault="00072296" w:rsidP="00072296">
      <w:pPr>
        <w:spacing w:after="0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072296">
        <w:rPr>
          <w:rFonts w:ascii="Times New Roman" w:hAnsi="Times New Roman" w:cs="Times New Roman"/>
          <w:sz w:val="28"/>
          <w:szCs w:val="28"/>
        </w:rPr>
        <w:t>9 мая 2023 года -возложение венков и цветов к памятнику в парке Победы.</w:t>
      </w:r>
    </w:p>
    <w:p w14:paraId="5095740B" w14:textId="77777777" w:rsidR="00072296" w:rsidRPr="00072296" w:rsidRDefault="00072296" w:rsidP="00072296">
      <w:pPr>
        <w:spacing w:after="0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072296">
        <w:rPr>
          <w:rFonts w:ascii="Times New Roman" w:hAnsi="Times New Roman" w:cs="Times New Roman"/>
          <w:sz w:val="28"/>
          <w:szCs w:val="28"/>
        </w:rPr>
        <w:lastRenderedPageBreak/>
        <w:t>22.06.2023г. – митинг, посвященный Дню памяти и скорби.</w:t>
      </w:r>
    </w:p>
    <w:p w14:paraId="10919F58" w14:textId="77777777" w:rsidR="00072296" w:rsidRPr="00072296" w:rsidRDefault="00072296" w:rsidP="00072296">
      <w:pPr>
        <w:spacing w:after="0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072296">
        <w:rPr>
          <w:rFonts w:ascii="Times New Roman" w:hAnsi="Times New Roman" w:cs="Times New Roman"/>
          <w:sz w:val="28"/>
          <w:szCs w:val="28"/>
        </w:rPr>
        <w:t>01 июля 2023 года День ветеранов боевых действий.</w:t>
      </w:r>
    </w:p>
    <w:p w14:paraId="77EAC33D" w14:textId="77777777" w:rsidR="00072296" w:rsidRPr="00EC46A9" w:rsidRDefault="00072296" w:rsidP="0007229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Участие в проведении мероприятий по правовому консультированию и правовому просвещению детей и их законных представителей (школа приемного родителя «Солнышко» МКУ ЧГО «Центр помощи детям, оставшимся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50F440" w14:textId="77777777" w:rsidR="00072296" w:rsidRPr="00EC46A9" w:rsidRDefault="00072296" w:rsidP="0007229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Организация уголка правовой помощи в МКУ ЧГО «Центр помощи детям, оставшимся без попечения родителей и в городской библиотеке города Чебаркуля.</w:t>
      </w:r>
    </w:p>
    <w:p w14:paraId="30B6DCBF" w14:textId="77777777" w:rsidR="00072296" w:rsidRPr="00EC46A9" w:rsidRDefault="00072296" w:rsidP="0007229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Участие в</w:t>
      </w:r>
      <w:r w:rsidRPr="00EC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подготовке буклетов, брошюр и видеороликов на правовую тематику.</w:t>
      </w:r>
    </w:p>
    <w:p w14:paraId="723F4647" w14:textId="77777777" w:rsidR="00072296" w:rsidRPr="00EC46A9" w:rsidRDefault="00072296" w:rsidP="00072296">
      <w:pPr>
        <w:pStyle w:val="a5"/>
        <w:tabs>
          <w:tab w:val="left" w:pos="142"/>
        </w:tabs>
        <w:spacing w:before="0" w:beforeAutospacing="0" w:after="0" w:afterAutospacing="0"/>
        <w:ind w:left="-284"/>
        <w:jc w:val="both"/>
      </w:pPr>
      <w:r w:rsidRPr="00EC46A9">
        <w:t>Участие  в гранте ООО «Ассоциация юристов России» «</w:t>
      </w:r>
      <w:r w:rsidRPr="00EC46A9">
        <w:rPr>
          <w:color w:val="363636"/>
          <w:bdr w:val="none" w:sz="0" w:space="0" w:color="auto" w:frame="1"/>
        </w:rPr>
        <w:t>«Правовая помощь военнослужащим и членам их семей»</w:t>
      </w:r>
      <w:r>
        <w:rPr>
          <w:color w:val="363636"/>
        </w:rPr>
        <w:t>.</w:t>
      </w:r>
    </w:p>
    <w:p w14:paraId="00780928" w14:textId="77777777" w:rsidR="00072296" w:rsidRPr="00EC46A9" w:rsidRDefault="00072296" w:rsidP="00072296">
      <w:pPr>
        <w:pStyle w:val="a5"/>
        <w:tabs>
          <w:tab w:val="left" w:pos="142"/>
        </w:tabs>
        <w:spacing w:before="0" w:beforeAutospacing="0" w:after="0" w:afterAutospacing="0"/>
        <w:ind w:left="-284"/>
        <w:jc w:val="both"/>
        <w:rPr>
          <w:color w:val="363636"/>
        </w:rPr>
      </w:pPr>
      <w:r>
        <w:rPr>
          <w:color w:val="363636"/>
        </w:rPr>
        <w:tab/>
      </w:r>
      <w:r w:rsidRPr="00EC46A9">
        <w:rPr>
          <w:color w:val="363636"/>
        </w:rPr>
        <w:t>В соответствии с договором о предоставлении гранта Президента Российской Федерации на развитие гражданского общества Челябинским региональным отделением АЮР в рамках реализации Проекта </w:t>
      </w:r>
      <w:r w:rsidRPr="00EC46A9">
        <w:rPr>
          <w:color w:val="363636"/>
          <w:bdr w:val="none" w:sz="0" w:space="0" w:color="auto" w:frame="1"/>
        </w:rPr>
        <w:t>«Правовая помощь военнослужащим и членам их семей»</w:t>
      </w:r>
      <w:r w:rsidRPr="00EC46A9">
        <w:rPr>
          <w:color w:val="363636"/>
        </w:rPr>
        <w:t> подведены итоги  оказания услуг по предоставлению бесплатных юридических консультаций гражданам по вопросам защиты прав военнослужащих и членов их семей. </w:t>
      </w:r>
    </w:p>
    <w:p w14:paraId="180404A6" w14:textId="77777777" w:rsidR="00072296" w:rsidRPr="00EC46A9" w:rsidRDefault="00072296" w:rsidP="00072296">
      <w:pPr>
        <w:pStyle w:val="a5"/>
        <w:tabs>
          <w:tab w:val="left" w:pos="142"/>
        </w:tabs>
        <w:spacing w:before="0" w:beforeAutospacing="0" w:after="0" w:afterAutospacing="0"/>
        <w:ind w:left="-284"/>
        <w:jc w:val="both"/>
        <w:rPr>
          <w:color w:val="363636"/>
        </w:rPr>
      </w:pPr>
      <w:r w:rsidRPr="00EC46A9">
        <w:rPr>
          <w:color w:val="363636"/>
        </w:rPr>
        <w:t>Основное внимание было уделено участникам специальной военной операции и членам их семей. За 4 месяца (с 01 июля 2023 года по 01 ноября 2023 года) за правовой консультацией обратились 113 граждан. Из них участников СВО - 50 человек, членов семей участников СВО - 61 человек, военнослужащих и военных пенсионеров -12 человек.</w:t>
      </w:r>
    </w:p>
    <w:p w14:paraId="6D3301DC" w14:textId="77777777" w:rsidR="00072296" w:rsidRPr="00EC46A9" w:rsidRDefault="00072296" w:rsidP="00072296">
      <w:pPr>
        <w:pStyle w:val="a5"/>
        <w:tabs>
          <w:tab w:val="left" w:pos="142"/>
        </w:tabs>
        <w:spacing w:before="0" w:beforeAutospacing="0" w:after="0" w:afterAutospacing="0"/>
        <w:ind w:left="-284"/>
        <w:jc w:val="both"/>
        <w:rPr>
          <w:color w:val="363636"/>
        </w:rPr>
      </w:pPr>
      <w:r w:rsidRPr="00EC46A9">
        <w:rPr>
          <w:color w:val="363636"/>
        </w:rPr>
        <w:t>В рамках реализации данного проекта Челябинским региональным отделением АЮР было подписано соглашение о взаимодействии с </w:t>
      </w:r>
      <w:r w:rsidRPr="00EC46A9">
        <w:rPr>
          <w:color w:val="363636"/>
          <w:bdr w:val="none" w:sz="0" w:space="0" w:color="auto" w:frame="1"/>
        </w:rPr>
        <w:t>ВООВ «БОЕВОЕ БРАТСТВО», Фондом «ЗАЩИТНИКИ ОТЕЧЕСТВА», политической партией «ЕДИНАЯ РОССИЯ».  </w:t>
      </w:r>
    </w:p>
    <w:p w14:paraId="58DB4B0C" w14:textId="77777777" w:rsidR="00072296" w:rsidRPr="00EC46A9" w:rsidRDefault="00072296" w:rsidP="00072296">
      <w:pPr>
        <w:pStyle w:val="a5"/>
        <w:spacing w:before="0" w:beforeAutospacing="0" w:after="0" w:afterAutospacing="0"/>
        <w:ind w:left="-284" w:firstLine="708"/>
        <w:jc w:val="both"/>
        <w:rPr>
          <w:color w:val="363636"/>
        </w:rPr>
      </w:pPr>
      <w:r w:rsidRPr="00EC46A9">
        <w:rPr>
          <w:color w:val="000000"/>
        </w:rPr>
        <w:t xml:space="preserve">Общественной палатой города Чебаркуля совместно с </w:t>
      </w:r>
      <w:proofErr w:type="spellStart"/>
      <w:r w:rsidRPr="00EC46A9">
        <w:rPr>
          <w:color w:val="000000"/>
        </w:rPr>
        <w:t>Чебаркульским</w:t>
      </w:r>
      <w:proofErr w:type="spellEnd"/>
      <w:r w:rsidRPr="00EC46A9">
        <w:rPr>
          <w:color w:val="000000"/>
        </w:rPr>
        <w:t xml:space="preserve"> местным отделением АЮР</w:t>
      </w:r>
      <w:r w:rsidRPr="00EC46A9">
        <w:rPr>
          <w:color w:val="363636"/>
        </w:rPr>
        <w:t> принято на личном приеме 24 человека. Обратились за правовой консультацией по телефону от Челябинского регионального отделения АЮР – 58 человек, от ВООВ  «БОЕВОЕ БРАТСТВО» - 7 человек,  от Фонда «ЗАЩИТНИКИ ОТЕЧЕСТВА» – 19 человек, от политической партии «ЕДИНАЯ РОССИЯ» - 5 человек.</w:t>
      </w:r>
    </w:p>
    <w:p w14:paraId="6FDADFCD" w14:textId="162A7439" w:rsidR="00072296" w:rsidRDefault="00072296" w:rsidP="00072296">
      <w:pPr>
        <w:pStyle w:val="a5"/>
        <w:spacing w:before="0" w:beforeAutospacing="0" w:after="0" w:afterAutospacing="0"/>
        <w:ind w:left="-284"/>
        <w:jc w:val="both"/>
        <w:rPr>
          <w:color w:val="363636"/>
        </w:rPr>
      </w:pPr>
      <w:r w:rsidRPr="00EC46A9">
        <w:rPr>
          <w:color w:val="363636"/>
        </w:rPr>
        <w:t>Наиболее часто граждане обращались с вопросами: по денежному содержанию, по мерам социальной поддержки в Челябинской области, по предоставлению отпуска, о порядке увольнения военнослужащего по окончанию контракта, возврат мобилизованных многодетных отцов, определение правового статуса добровольцев и контрактников и другим.</w:t>
      </w:r>
    </w:p>
    <w:p w14:paraId="75B96FF7" w14:textId="66095EF3" w:rsidR="00072296" w:rsidRDefault="00072296" w:rsidP="00072296">
      <w:pPr>
        <w:pStyle w:val="a5"/>
        <w:spacing w:before="0" w:beforeAutospacing="0" w:after="0" w:afterAutospacing="0"/>
        <w:ind w:left="-284"/>
        <w:jc w:val="both"/>
        <w:rPr>
          <w:color w:val="363636"/>
        </w:rPr>
      </w:pPr>
    </w:p>
    <w:p w14:paraId="392115C8" w14:textId="77777777" w:rsidR="00072296" w:rsidRPr="009703B2" w:rsidRDefault="00072296" w:rsidP="00072296">
      <w:pPr>
        <w:spacing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«Мир полный чудес и волшебства»  Степановой Елизаветы Александровны. </w:t>
      </w:r>
    </w:p>
    <w:p w14:paraId="454D79DD" w14:textId="77777777" w:rsidR="00072296" w:rsidRPr="009703B2" w:rsidRDefault="00072296" w:rsidP="00072296">
      <w:pPr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70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Проект ставит своей целью содействие улучшению психоэмоционального состояния членов семей участников специальной военной операции и граждан, призванных на военную службу по частичной мобилизации, имеющих несовершеннолетних детей в возрасте от 3 до 15 лет, проживающих на территории </w:t>
      </w:r>
      <w:proofErr w:type="spellStart"/>
      <w:r w:rsidRPr="00970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Чебаркульского</w:t>
      </w:r>
      <w:proofErr w:type="spellEnd"/>
      <w:r w:rsidRPr="00970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района, поселка Каширина </w:t>
      </w:r>
      <w:proofErr w:type="spellStart"/>
      <w:r w:rsidRPr="00970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Чебаркульского</w:t>
      </w:r>
      <w:proofErr w:type="spellEnd"/>
      <w:r w:rsidRPr="00970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округа, Миасского городского округа. </w:t>
      </w:r>
    </w:p>
    <w:p w14:paraId="4848F5D1" w14:textId="77777777" w:rsidR="00072296" w:rsidRPr="009703B2" w:rsidRDefault="00072296" w:rsidP="00072296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0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Для снижения психоэмоционального напряжения в семьях, участников специальной военной операции и граждан, призванных на военную службу по частичной мобилизации, проектом запланирован показ трех новых красочных, веселых </w:t>
      </w:r>
      <w:bookmarkStart w:id="0" w:name="_Hlk140066444"/>
      <w:r w:rsidRPr="00970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театрализованных представлений</w:t>
      </w:r>
      <w:bookmarkEnd w:id="0"/>
      <w:r w:rsidRPr="00970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адаптированных к проблематике целевой группы, с элементами шоу мыльных пузырей, светодиодными элементами, световыми трюками: "Приключение мыльного </w:t>
      </w:r>
      <w:proofErr w:type="spellStart"/>
      <w:r w:rsidRPr="00970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пузырика</w:t>
      </w:r>
      <w:proofErr w:type="spellEnd"/>
      <w:r w:rsidRPr="00970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Радуги», «Зимняя история в поиске завтра», «Эльфийские истории». </w:t>
      </w:r>
    </w:p>
    <w:p w14:paraId="7C32DC2F" w14:textId="77777777" w:rsidR="00072296" w:rsidRPr="001E1936" w:rsidRDefault="00072296" w:rsidP="000722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«Гуляй-парк: «Будь здоров!» (далее - Проект) </w:t>
      </w:r>
      <w:proofErr w:type="spellStart"/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Бормотовой</w:t>
      </w:r>
      <w:proofErr w:type="spellEnd"/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Юрьевны.</w:t>
      </w:r>
    </w:p>
    <w:p w14:paraId="4635E60B" w14:textId="77777777" w:rsidR="00072296" w:rsidRPr="001E1936" w:rsidRDefault="00072296" w:rsidP="0007229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ставит своей целью создание условия для продвижения, популяризации и вовлечения в волонтерскую деятельность жителей </w:t>
      </w:r>
      <w:proofErr w:type="spellStart"/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</w:t>
      </w:r>
      <w:proofErr w:type="spellEnd"/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</w:t>
      </w:r>
      <w:proofErr w:type="spellStart"/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</w:t>
      </w:r>
      <w:proofErr w:type="spellEnd"/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всех возрастных групп населения - детей, молодежи, взрослых и лиц старшего возраста. </w:t>
      </w:r>
    </w:p>
    <w:p w14:paraId="1CC70E4A" w14:textId="77777777" w:rsidR="00072296" w:rsidRPr="001E1936" w:rsidRDefault="00072296" w:rsidP="0007229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запланировано проведение 14 тематически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 с жителями города, района, акции «Я волонтер!», ежемесячное информационное сопровождение проекта с использованием сайта и групп проекта. Участниками проекта будут получены навыки волонтерской деятельности через участие их в благоустройстве территории сквера самого крупного многопрофильного лечебно-профилактического учреждения </w:t>
      </w:r>
      <w:proofErr w:type="spellStart"/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</w:t>
      </w:r>
      <w:proofErr w:type="spellEnd"/>
      <w:r w:rsidRPr="001E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- Областной больницы г. Чебаркуль. </w:t>
      </w:r>
    </w:p>
    <w:p w14:paraId="6C0B91FE" w14:textId="77777777" w:rsidR="00072296" w:rsidRPr="00065A7F" w:rsidRDefault="00072296" w:rsidP="000722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социально значимого проекта «Центр содействия образовательному процессу и реализации детских инициатив» (далее - Проект) автономной некоммерческой организации «Центр развития территорий «</w:t>
      </w:r>
      <w:proofErr w:type="spellStart"/>
      <w:r w:rsidRPr="00065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</w:t>
      </w:r>
      <w:proofErr w:type="spellEnd"/>
      <w:r w:rsidRPr="00065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C72D0" w14:textId="744B5601" w:rsidR="00072296" w:rsidRDefault="00C22730" w:rsidP="00072296">
      <w:pPr>
        <w:pStyle w:val="a5"/>
        <w:spacing w:before="0" w:beforeAutospacing="0" w:after="0" w:afterAutospacing="0"/>
        <w:ind w:left="-284"/>
        <w:jc w:val="both"/>
      </w:pPr>
      <w:r>
        <w:t>В рамках реализации Проекта «Правовая помощь военнослужащим и членам их семей»</w:t>
      </w:r>
    </w:p>
    <w:p w14:paraId="092F6B76" w14:textId="77777777" w:rsidR="00C22730" w:rsidRDefault="00C22730" w:rsidP="00072296">
      <w:pPr>
        <w:pStyle w:val="a5"/>
        <w:spacing w:before="0" w:beforeAutospacing="0" w:after="0" w:afterAutospacing="0"/>
        <w:ind w:left="-284"/>
        <w:jc w:val="both"/>
        <w:rPr>
          <w:color w:val="363636"/>
        </w:rPr>
      </w:pPr>
    </w:p>
    <w:p w14:paraId="38B5FFBF" w14:textId="77777777" w:rsidR="00072296" w:rsidRPr="00EC46A9" w:rsidRDefault="00072296" w:rsidP="00072296">
      <w:pPr>
        <w:pStyle w:val="a5"/>
        <w:spacing w:before="0" w:beforeAutospacing="0" w:after="0" w:afterAutospacing="0"/>
        <w:ind w:left="-284"/>
        <w:jc w:val="both"/>
        <w:rPr>
          <w:color w:val="363636"/>
        </w:rPr>
      </w:pPr>
    </w:p>
    <w:p w14:paraId="2E8219B0" w14:textId="3BAADC91" w:rsidR="0050414B" w:rsidRDefault="0050414B" w:rsidP="00E5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со статьями в средствах массовой информации</w:t>
      </w:r>
    </w:p>
    <w:p w14:paraId="70739417" w14:textId="7EA898DE" w:rsidR="005547EE" w:rsidRDefault="00B96752" w:rsidP="00E575D2">
      <w:hyperlink r:id="rId4" w:history="1">
        <w:r w:rsidR="005547EE"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Юристы Чебаркуля создали правовой уголок в городской библиотеке</w:t>
        </w:r>
      </w:hyperlink>
    </w:p>
    <w:p w14:paraId="67EECD07" w14:textId="347D237A" w:rsidR="005547EE" w:rsidRDefault="00B96752" w:rsidP="00E575D2">
      <w:hyperlink r:id="rId5" w:history="1">
        <w:r w:rsidR="005547EE" w:rsidRPr="00691770">
          <w:rPr>
            <w:rStyle w:val="a3"/>
          </w:rPr>
          <w:t>http://www.zakon74.ru/2790-juristy-chebarkulja-sozdali-pravovoj-ugolok-v-gorodskoj-biblioteke.html</w:t>
        </w:r>
      </w:hyperlink>
    </w:p>
    <w:p w14:paraId="3FC6C515" w14:textId="77777777" w:rsidR="001D02DF" w:rsidRDefault="001D02DF" w:rsidP="00E575D2"/>
    <w:p w14:paraId="586F5ACF" w14:textId="6637B599" w:rsidR="005547EE" w:rsidRDefault="00B96752" w:rsidP="00E575D2">
      <w:hyperlink r:id="rId6" w:history="1">
        <w:r w:rsidR="005547EE"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Юристы Чебаркуля поздравили работников прокуратуры с профессиональным праздником</w:t>
        </w:r>
      </w:hyperlink>
    </w:p>
    <w:p w14:paraId="5CEFC412" w14:textId="220F877F" w:rsidR="005547EE" w:rsidRDefault="00B96752" w:rsidP="00E575D2">
      <w:hyperlink r:id="rId7" w:history="1">
        <w:r w:rsidR="005547EE" w:rsidRPr="00691770">
          <w:rPr>
            <w:rStyle w:val="a3"/>
          </w:rPr>
          <w:t>http://www.zakon74.ru/2789-juristy-chebarkulja-pozdravili-rabotnikov-prokuratury-s-professionalnym-prazdnikom.html</w:t>
        </w:r>
      </w:hyperlink>
    </w:p>
    <w:p w14:paraId="48CDCF87" w14:textId="77777777" w:rsidR="001D02DF" w:rsidRDefault="001D02DF" w:rsidP="00E575D2"/>
    <w:p w14:paraId="6065C393" w14:textId="4783853B" w:rsidR="005547EE" w:rsidRDefault="00B96752" w:rsidP="00E575D2">
      <w:hyperlink r:id="rId8" w:history="1">
        <w:r w:rsidR="005547EE"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Гуманитарная помощь для участников спецоперации</w:t>
        </w:r>
      </w:hyperlink>
    </w:p>
    <w:p w14:paraId="77DFAB00" w14:textId="1A9F5752" w:rsidR="005547EE" w:rsidRDefault="00B96752" w:rsidP="00E575D2">
      <w:hyperlink r:id="rId9" w:history="1">
        <w:r w:rsidR="005547EE" w:rsidRPr="00691770">
          <w:rPr>
            <w:rStyle w:val="a3"/>
          </w:rPr>
          <w:t>http://www.zakon74.ru/2805-gumanitarnaja-pomosch-dlja-uchastnikov-specoperacii.html</w:t>
        </w:r>
      </w:hyperlink>
    </w:p>
    <w:p w14:paraId="6DE5A021" w14:textId="77777777" w:rsidR="001D02DF" w:rsidRDefault="001D02DF" w:rsidP="00E575D2"/>
    <w:p w14:paraId="2FDA9114" w14:textId="485289DD" w:rsidR="005547EE" w:rsidRDefault="00B96752" w:rsidP="00E575D2">
      <w:hyperlink r:id="rId10" w:history="1">
        <w:r w:rsidR="005547EE"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В Челябинске рассказали о мерах поддержки мобилизованных и членов их семей</w:t>
        </w:r>
      </w:hyperlink>
    </w:p>
    <w:p w14:paraId="06793C0F" w14:textId="232798FD" w:rsidR="005547EE" w:rsidRDefault="00B96752" w:rsidP="00E575D2">
      <w:hyperlink r:id="rId11" w:history="1">
        <w:r w:rsidR="001D02DF" w:rsidRPr="00691770">
          <w:rPr>
            <w:rStyle w:val="a3"/>
          </w:rPr>
          <w:t>http://www.zakon74.ru/2802-v-cheljabinske-rasskazali-o-merah-podderzhki-mobilizovannyh-i-chlenov-ih-semej.html</w:t>
        </w:r>
      </w:hyperlink>
    </w:p>
    <w:p w14:paraId="4A20BCDC" w14:textId="77777777" w:rsidR="001D02DF" w:rsidRDefault="001D02DF" w:rsidP="00E575D2"/>
    <w:p w14:paraId="01E99D11" w14:textId="5AE4380C" w:rsidR="005547EE" w:rsidRDefault="00B96752" w:rsidP="00E575D2">
      <w:hyperlink r:id="rId12" w:history="1">
        <w:r w:rsidR="005547EE"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Прием граждан города Чебаркуля Челябинской области совместно с городской прокуратурой</w:t>
        </w:r>
      </w:hyperlink>
    </w:p>
    <w:p w14:paraId="4FBAFC34" w14:textId="2503C9E8" w:rsidR="005547EE" w:rsidRDefault="00B96752" w:rsidP="00E575D2">
      <w:hyperlink r:id="rId13" w:history="1">
        <w:r w:rsidR="001D02DF" w:rsidRPr="00691770">
          <w:rPr>
            <w:rStyle w:val="a3"/>
          </w:rPr>
          <w:t>http://www.zakon74.ru/2800-priem-grazhdan-goroda-chebarkulja-cheljabinskoj-oblasti-sovmestno-s-gorodskoj-prokuraturoj.html</w:t>
        </w:r>
      </w:hyperlink>
    </w:p>
    <w:p w14:paraId="429E6923" w14:textId="77777777" w:rsidR="001D02DF" w:rsidRDefault="001D02DF" w:rsidP="00E575D2"/>
    <w:p w14:paraId="2CBC7D85" w14:textId="5E835CC9" w:rsidR="005547EE" w:rsidRDefault="00B96752" w:rsidP="00E575D2">
      <w:hyperlink r:id="rId14" w:history="1">
        <w:r w:rsidR="001D02DF"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Правовая консультация для пенсионеров города Чебаркуля</w:t>
        </w:r>
      </w:hyperlink>
    </w:p>
    <w:p w14:paraId="5CB3B711" w14:textId="4BA63F20" w:rsidR="005547EE" w:rsidRDefault="00B96752" w:rsidP="00E575D2">
      <w:hyperlink r:id="rId15" w:history="1">
        <w:r w:rsidR="001D02DF" w:rsidRPr="00691770">
          <w:rPr>
            <w:rStyle w:val="a3"/>
          </w:rPr>
          <w:t>http://www.zakon74.ru/2819-pravovaja-konsultacija-dlja-pensionerov-goroda-chebarkulja.html</w:t>
        </w:r>
      </w:hyperlink>
    </w:p>
    <w:p w14:paraId="37DCDA0D" w14:textId="77777777" w:rsidR="001D02DF" w:rsidRDefault="001D02DF" w:rsidP="00E575D2"/>
    <w:p w14:paraId="4266F019" w14:textId="7C5187AB" w:rsidR="005547EE" w:rsidRDefault="00B96752" w:rsidP="00E575D2">
      <w:hyperlink r:id="rId16" w:history="1">
        <w:r w:rsidR="001D02DF"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Бесплатные консультации по здравоохранению</w:t>
        </w:r>
      </w:hyperlink>
    </w:p>
    <w:p w14:paraId="1AD7EE21" w14:textId="24D52745" w:rsidR="005547EE" w:rsidRDefault="001D02DF" w:rsidP="00E575D2">
      <w:r w:rsidRPr="001D02DF">
        <w:t>http://www.zakon74.ru/2829-besplatnye-konsultacii-po-zdravoohraneniju.html</w:t>
      </w:r>
    </w:p>
    <w:p w14:paraId="3BB6C8D4" w14:textId="77777777" w:rsidR="005547EE" w:rsidRDefault="005547EE" w:rsidP="00E575D2"/>
    <w:p w14:paraId="5141106E" w14:textId="7541C997" w:rsidR="005547EE" w:rsidRDefault="00B96752" w:rsidP="00E575D2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5547EE"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Правовые основания вручения повестки для прибытия в военкомат</w:t>
        </w:r>
      </w:hyperlink>
    </w:p>
    <w:p w14:paraId="24DC6E3C" w14:textId="5DCD00C1" w:rsidR="005547EE" w:rsidRDefault="00950A94" w:rsidP="00E575D2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18642C">
          <w:rPr>
            <w:rStyle w:val="a3"/>
            <w:rFonts w:ascii="Times New Roman" w:hAnsi="Times New Roman" w:cs="Times New Roman"/>
            <w:sz w:val="28"/>
            <w:szCs w:val="28"/>
          </w:rPr>
          <w:t>http://www.zakon74.ru/2835-pravovye-osnovanija-vruchenija-povestki-dlja-pribytija-v-voenkomat.html</w:t>
        </w:r>
      </w:hyperlink>
    </w:p>
    <w:p w14:paraId="43BE3806" w14:textId="77777777" w:rsidR="00C22730" w:rsidRDefault="00C22730" w:rsidP="00C22730"/>
    <w:p w14:paraId="0BA26111" w14:textId="79C989F3" w:rsidR="00C22730" w:rsidRDefault="00C22730" w:rsidP="00C22730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В санатории «</w:t>
        </w:r>
        <w:proofErr w:type="spellStart"/>
        <w:r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Чебаркульский</w:t>
        </w:r>
        <w:proofErr w:type="spellEnd"/>
        <w:r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» Министерства обороны РФ проведены юридические консультации по вопросам защиты прав военнослужащих</w:t>
        </w:r>
      </w:hyperlink>
    </w:p>
    <w:p w14:paraId="08074A0A" w14:textId="4A19B883" w:rsidR="00950A94" w:rsidRDefault="009F1F7F" w:rsidP="00C22730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18642C">
          <w:rPr>
            <w:rStyle w:val="a3"/>
            <w:rFonts w:ascii="Times New Roman" w:hAnsi="Times New Roman" w:cs="Times New Roman"/>
            <w:sz w:val="28"/>
            <w:szCs w:val="28"/>
          </w:rPr>
          <w:t>http://www.zakon74.ru/2941-v-sanatorii-chebarkulskij-ministerstva-oborony-rf-provedeny-juridicheskie-konsultacii-po-voprosam-zaschity-prav-voennosluzhaschih.html</w:t>
        </w:r>
      </w:hyperlink>
    </w:p>
    <w:p w14:paraId="0046AE15" w14:textId="77777777" w:rsidR="009F1F7F" w:rsidRDefault="009F1F7F" w:rsidP="00C22730"/>
    <w:p w14:paraId="16846FC6" w14:textId="47361168" w:rsidR="009F1F7F" w:rsidRDefault="009F1F7F" w:rsidP="00C22730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Всероссийский День правовой помощи детям</w:t>
        </w:r>
      </w:hyperlink>
    </w:p>
    <w:p w14:paraId="35F776C5" w14:textId="15078F73" w:rsidR="009F1F7F" w:rsidRDefault="009F1F7F" w:rsidP="00C22730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18642C">
          <w:rPr>
            <w:rStyle w:val="a3"/>
            <w:rFonts w:ascii="Times New Roman" w:hAnsi="Times New Roman" w:cs="Times New Roman"/>
            <w:sz w:val="28"/>
            <w:szCs w:val="28"/>
          </w:rPr>
          <w:t>http://www.zakon74.ru/2936-vserossijskij-den-pravovoj-pomoschi-detjam.html</w:t>
        </w:r>
      </w:hyperlink>
    </w:p>
    <w:p w14:paraId="4661AE38" w14:textId="77777777" w:rsidR="009F1F7F" w:rsidRDefault="009F1F7F" w:rsidP="00C22730"/>
    <w:p w14:paraId="029E493E" w14:textId="19009505" w:rsidR="009F1F7F" w:rsidRDefault="009F1F7F" w:rsidP="00C22730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Конференции «СВОИХ НЕ БРОСАЕМ» в городе Чебаркуле Челябинской области</w:t>
        </w:r>
      </w:hyperlink>
    </w:p>
    <w:p w14:paraId="6C64282E" w14:textId="7B617529" w:rsidR="009F1F7F" w:rsidRDefault="009F1F7F" w:rsidP="00C22730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18642C">
          <w:rPr>
            <w:rStyle w:val="a3"/>
            <w:rFonts w:ascii="Times New Roman" w:hAnsi="Times New Roman" w:cs="Times New Roman"/>
            <w:sz w:val="28"/>
            <w:szCs w:val="28"/>
          </w:rPr>
          <w:t>http://www.zakon74.ru/2924-konferencii-svoih-ne-brosaem-v-gorode-chebarkule-cheljabinskoj-oblasti.html</w:t>
        </w:r>
      </w:hyperlink>
    </w:p>
    <w:p w14:paraId="7103D698" w14:textId="77777777" w:rsidR="009F1F7F" w:rsidRDefault="009F1F7F" w:rsidP="00C22730"/>
    <w:p w14:paraId="490D78EE" w14:textId="534DF6D9" w:rsidR="009F1F7F" w:rsidRDefault="009F1F7F" w:rsidP="00C22730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Совещание с руководителями общественных приемных Губернатора Челябинской области</w:t>
        </w:r>
      </w:hyperlink>
    </w:p>
    <w:p w14:paraId="405677BF" w14:textId="7851FC52" w:rsidR="009F1F7F" w:rsidRDefault="009F1F7F" w:rsidP="00C22730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18642C">
          <w:rPr>
            <w:rStyle w:val="a3"/>
            <w:rFonts w:ascii="Times New Roman" w:hAnsi="Times New Roman" w:cs="Times New Roman"/>
            <w:sz w:val="28"/>
            <w:szCs w:val="28"/>
          </w:rPr>
          <w:t>http://www.zakon74.ru/2922-soveschanie-s-rukovoditeljami-obschestvennyh-priemnyh-gubernatora-cheljabinskoj-oblasti.html</w:t>
        </w:r>
      </w:hyperlink>
    </w:p>
    <w:p w14:paraId="4EAEAD87" w14:textId="77777777" w:rsidR="009F1F7F" w:rsidRDefault="009F1F7F" w:rsidP="00C22730"/>
    <w:p w14:paraId="7F8DCA16" w14:textId="0B36C19F" w:rsidR="009F1F7F" w:rsidRDefault="009F1F7F" w:rsidP="00C22730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В Челябинском региональном отделении АЮР подведены итоги работы по президентскому гранту</w:t>
        </w:r>
      </w:hyperlink>
    </w:p>
    <w:p w14:paraId="70B9951B" w14:textId="0B38E1AA" w:rsidR="009F1F7F" w:rsidRDefault="009F1F7F" w:rsidP="00C22730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18642C">
          <w:rPr>
            <w:rStyle w:val="a3"/>
            <w:rFonts w:ascii="Times New Roman" w:hAnsi="Times New Roman" w:cs="Times New Roman"/>
            <w:sz w:val="28"/>
            <w:szCs w:val="28"/>
          </w:rPr>
          <w:t>http://www.zakon74.ru/2920-v-cheljabinskom-regionalnom-otdelenii-ajur-podvedeny-itogi-raboty-po-prezidentskomu-grantu.html</w:t>
        </w:r>
      </w:hyperlink>
    </w:p>
    <w:p w14:paraId="6471952B" w14:textId="2B2D40B1" w:rsidR="009F1F7F" w:rsidRDefault="009F1F7F" w:rsidP="00C22730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Консультации для участников СВО и членов их семей</w:t>
        </w:r>
      </w:hyperlink>
    </w:p>
    <w:p w14:paraId="30D2D436" w14:textId="2E0F5CA4" w:rsidR="009F1F7F" w:rsidRDefault="00B96752" w:rsidP="00C22730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18642C">
          <w:rPr>
            <w:rStyle w:val="a3"/>
            <w:rFonts w:ascii="Times New Roman" w:hAnsi="Times New Roman" w:cs="Times New Roman"/>
            <w:sz w:val="28"/>
            <w:szCs w:val="28"/>
          </w:rPr>
          <w:t>http://www.zakon74.ru/2916-konsultacii-dlja-uchastnikov-svo-i-chlenov-ih-semej.html</w:t>
        </w:r>
      </w:hyperlink>
    </w:p>
    <w:p w14:paraId="07D48D6B" w14:textId="77777777" w:rsidR="00B96752" w:rsidRDefault="00B96752" w:rsidP="00C22730"/>
    <w:p w14:paraId="2A51439D" w14:textId="0803760D" w:rsidR="00B96752" w:rsidRDefault="00B96752" w:rsidP="00C22730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Челябинские юристы провели консультации для участников СВО и членов их семей</w:t>
        </w:r>
      </w:hyperlink>
    </w:p>
    <w:p w14:paraId="3DFE286B" w14:textId="724C3BA1" w:rsidR="00B96752" w:rsidRDefault="00B96752" w:rsidP="00C22730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18642C">
          <w:rPr>
            <w:rStyle w:val="a3"/>
            <w:rFonts w:ascii="Times New Roman" w:hAnsi="Times New Roman" w:cs="Times New Roman"/>
            <w:sz w:val="28"/>
            <w:szCs w:val="28"/>
          </w:rPr>
          <w:t>http://www.zakon74.ru/2914-cheljabinskie-juristy-proveli-konsultacii-dlja-uchastnikov-svo-i-chlenov-ih-semej.html</w:t>
        </w:r>
      </w:hyperlink>
    </w:p>
    <w:p w14:paraId="6713661B" w14:textId="77777777" w:rsidR="00B96752" w:rsidRDefault="00B96752" w:rsidP="00C22730"/>
    <w:p w14:paraId="7E2BE077" w14:textId="4D7A4770" w:rsidR="00B96752" w:rsidRDefault="00B96752" w:rsidP="00C22730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Челябинские юристы приняли участие в заседании ЧОО ВООО «БОЕВОЕ БРАТСТВО»</w:t>
        </w:r>
      </w:hyperlink>
    </w:p>
    <w:p w14:paraId="50916C1C" w14:textId="56C9E701" w:rsidR="00B96752" w:rsidRDefault="00B96752" w:rsidP="00C22730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18642C">
          <w:rPr>
            <w:rStyle w:val="a3"/>
            <w:rFonts w:ascii="Times New Roman" w:hAnsi="Times New Roman" w:cs="Times New Roman"/>
            <w:sz w:val="28"/>
            <w:szCs w:val="28"/>
          </w:rPr>
          <w:t>http://www.zakon74.ru/2889-cheljabinskie-juristy-prinjali-uchastie-v-zasedanii-choo-vooo-boevoe-bratstvo.html</w:t>
        </w:r>
      </w:hyperlink>
    </w:p>
    <w:p w14:paraId="2132809A" w14:textId="77777777" w:rsidR="00B96752" w:rsidRDefault="00B96752" w:rsidP="00C22730"/>
    <w:p w14:paraId="517043B2" w14:textId="3BD97A38" w:rsidR="00B96752" w:rsidRDefault="00B96752" w:rsidP="00C22730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 xml:space="preserve">В заседании комиссии </w:t>
        </w:r>
        <w:proofErr w:type="spellStart"/>
        <w:r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Чебаркульского</w:t>
        </w:r>
        <w:proofErr w:type="spellEnd"/>
        <w:r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 xml:space="preserve"> района приняли участие представители Ассоциации юристов России</w:t>
        </w:r>
      </w:hyperlink>
    </w:p>
    <w:p w14:paraId="46A332D8" w14:textId="3F8C119E" w:rsidR="00B96752" w:rsidRDefault="00B96752" w:rsidP="00C22730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18642C">
          <w:rPr>
            <w:rStyle w:val="a3"/>
            <w:rFonts w:ascii="Times New Roman" w:hAnsi="Times New Roman" w:cs="Times New Roman"/>
            <w:sz w:val="28"/>
            <w:szCs w:val="28"/>
          </w:rPr>
          <w:t>http://www.zakon74.ru/2888-v-zasedanii-komissii-chebarkulskogo-rajona-prinjali-uchastie-predstaviteli-associacii-juristov-rossii.html</w:t>
        </w:r>
      </w:hyperlink>
    </w:p>
    <w:p w14:paraId="4644BBA5" w14:textId="77777777" w:rsidR="00B96752" w:rsidRDefault="00B96752" w:rsidP="00C22730"/>
    <w:p w14:paraId="1FD56B85" w14:textId="0A1AEEB8" w:rsidR="00B96752" w:rsidRDefault="00B96752" w:rsidP="00C22730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В Челябинской области реализуется социальный проект для военнослужащих</w:t>
        </w:r>
      </w:hyperlink>
    </w:p>
    <w:p w14:paraId="61467D30" w14:textId="65D24424" w:rsidR="00B96752" w:rsidRDefault="00B96752" w:rsidP="00C22730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18642C">
          <w:rPr>
            <w:rStyle w:val="a3"/>
            <w:rFonts w:ascii="Times New Roman" w:hAnsi="Times New Roman" w:cs="Times New Roman"/>
            <w:sz w:val="28"/>
            <w:szCs w:val="28"/>
          </w:rPr>
          <w:t>http://www.zakon74.ru/2877-v-cheljabinskoj-oblasti-realizuetsja-socialnyj-proekt-dlja-voennosluzhaschih.html</w:t>
        </w:r>
      </w:hyperlink>
    </w:p>
    <w:p w14:paraId="6970CA50" w14:textId="77777777" w:rsidR="00B96752" w:rsidRDefault="00B96752" w:rsidP="00C22730"/>
    <w:p w14:paraId="7B893A3D" w14:textId="66EB3C2F" w:rsidR="00B96752" w:rsidRDefault="00B96752" w:rsidP="00C22730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>
          <w:rPr>
            <w:rStyle w:val="a3"/>
            <w:color w:val="3C6695"/>
            <w:sz w:val="27"/>
            <w:szCs w:val="27"/>
            <w:bdr w:val="none" w:sz="0" w:space="0" w:color="auto" w:frame="1"/>
            <w:shd w:val="clear" w:color="auto" w:fill="FFFFFF"/>
          </w:rPr>
          <w:t>Диктант Победы в Челябинской области</w:t>
        </w:r>
      </w:hyperlink>
    </w:p>
    <w:p w14:paraId="09EEA155" w14:textId="7919D274" w:rsidR="00B96752" w:rsidRDefault="00B96752" w:rsidP="00C22730">
      <w:pPr>
        <w:rPr>
          <w:rFonts w:ascii="Times New Roman" w:hAnsi="Times New Roman" w:cs="Times New Roman"/>
          <w:sz w:val="28"/>
          <w:szCs w:val="28"/>
        </w:rPr>
      </w:pPr>
      <w:r w:rsidRPr="00B96752">
        <w:rPr>
          <w:rFonts w:ascii="Times New Roman" w:hAnsi="Times New Roman" w:cs="Times New Roman"/>
          <w:sz w:val="28"/>
          <w:szCs w:val="28"/>
        </w:rPr>
        <w:t>http://www.zakon74.ru/2856-diktant-pobedy-v-cheljabinskoj-oblasti.html</w:t>
      </w:r>
    </w:p>
    <w:sectPr w:rsidR="00B9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0C"/>
    <w:rsid w:val="00072296"/>
    <w:rsid w:val="001D02DF"/>
    <w:rsid w:val="004006E0"/>
    <w:rsid w:val="0045260C"/>
    <w:rsid w:val="0050414B"/>
    <w:rsid w:val="005547EE"/>
    <w:rsid w:val="006D36D4"/>
    <w:rsid w:val="00950A94"/>
    <w:rsid w:val="009F1F7F"/>
    <w:rsid w:val="00B96752"/>
    <w:rsid w:val="00C22730"/>
    <w:rsid w:val="00C36032"/>
    <w:rsid w:val="00E5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47DD"/>
  <w15:chartTrackingRefBased/>
  <w15:docId w15:val="{918B6970-C9F4-4B7B-B3E9-389C705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7E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547E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07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74.ru/2805-gumanitarnaja-pomosch-dlja-uchastnikov-specoperacii.html" TargetMode="External"/><Relationship Id="rId13" Type="http://schemas.openxmlformats.org/officeDocument/2006/relationships/hyperlink" Target="http://www.zakon74.ru/2800-priem-grazhdan-goroda-chebarkulja-cheljabinskoj-oblasti-sovmestno-s-gorodskoj-prokuraturoj.html" TargetMode="External"/><Relationship Id="rId18" Type="http://schemas.openxmlformats.org/officeDocument/2006/relationships/hyperlink" Target="http://www.zakon74.ru/2835-pravovye-osnovanija-vruchenija-povestki-dlja-pribytija-v-voenkomat.html" TargetMode="External"/><Relationship Id="rId26" Type="http://schemas.openxmlformats.org/officeDocument/2006/relationships/hyperlink" Target="http://www.zakon74.ru/2922-soveschanie-s-rukovoditeljami-obschestvennyh-priemnyh-gubernatora-cheljabinskoj-oblasti.html" TargetMode="External"/><Relationship Id="rId39" Type="http://schemas.openxmlformats.org/officeDocument/2006/relationships/hyperlink" Target="http://www.zakon74.ru/2856-diktant-pobedy-v-cheljabinskoj-oblast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akon74.ru/2936-vserossijskij-den-pravovoj-pomoschi-detjam.html" TargetMode="External"/><Relationship Id="rId34" Type="http://schemas.openxmlformats.org/officeDocument/2006/relationships/hyperlink" Target="http://www.zakon74.ru/2889-cheljabinskie-juristy-prinjali-uchastie-v-zasedanii-choo-vooo-boevoe-bratstvo.html" TargetMode="External"/><Relationship Id="rId7" Type="http://schemas.openxmlformats.org/officeDocument/2006/relationships/hyperlink" Target="http://www.zakon74.ru/2789-juristy-chebarkulja-pozdravili-rabotnikov-prokuratury-s-professionalnym-prazdnikom.html" TargetMode="External"/><Relationship Id="rId12" Type="http://schemas.openxmlformats.org/officeDocument/2006/relationships/hyperlink" Target="http://www.zakon74.ru/2800-priem-grazhdan-goroda-chebarkulja-cheljabinskoj-oblasti-sovmestno-s-gorodskoj-prokuraturoj.html" TargetMode="External"/><Relationship Id="rId17" Type="http://schemas.openxmlformats.org/officeDocument/2006/relationships/hyperlink" Target="http://www.zakon74.ru/2835-pravovye-osnovanija-vruchenija-povestki-dlja-pribytija-v-voenkomat.html" TargetMode="External"/><Relationship Id="rId25" Type="http://schemas.openxmlformats.org/officeDocument/2006/relationships/hyperlink" Target="http://www.zakon74.ru/2922-soveschanie-s-rukovoditeljami-obschestvennyh-priemnyh-gubernatora-cheljabinskoj-oblasti.html" TargetMode="External"/><Relationship Id="rId33" Type="http://schemas.openxmlformats.org/officeDocument/2006/relationships/hyperlink" Target="http://www.zakon74.ru/2889-cheljabinskie-juristy-prinjali-uchastie-v-zasedanii-choo-vooo-boevoe-bratstvo.html" TargetMode="External"/><Relationship Id="rId38" Type="http://schemas.openxmlformats.org/officeDocument/2006/relationships/hyperlink" Target="http://www.zakon74.ru/2877-v-cheljabinskoj-oblasti-realizuetsja-socialnyj-proekt-dlja-voennosluzhaschi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kon74.ru/2829-besplatnye-konsultacii-po-zdravoohraneniju.html" TargetMode="External"/><Relationship Id="rId20" Type="http://schemas.openxmlformats.org/officeDocument/2006/relationships/hyperlink" Target="http://www.zakon74.ru/2941-v-sanatorii-chebarkulskij-ministerstva-oborony-rf-provedeny-juridicheskie-konsultacii-po-voprosam-zaschity-prav-voennosluzhaschih.html" TargetMode="External"/><Relationship Id="rId29" Type="http://schemas.openxmlformats.org/officeDocument/2006/relationships/hyperlink" Target="http://www.zakon74.ru/2916-konsultacii-dlja-uchastnikov-svo-i-chlenov-ih-semej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akon74.ru/2789-juristy-chebarkulja-pozdravili-rabotnikov-prokuratury-s-professionalnym-prazdnikom.html" TargetMode="External"/><Relationship Id="rId11" Type="http://schemas.openxmlformats.org/officeDocument/2006/relationships/hyperlink" Target="http://www.zakon74.ru/2802-v-cheljabinske-rasskazali-o-merah-podderzhki-mobilizovannyh-i-chlenov-ih-semej.html" TargetMode="External"/><Relationship Id="rId24" Type="http://schemas.openxmlformats.org/officeDocument/2006/relationships/hyperlink" Target="http://www.zakon74.ru/2924-konferencii-svoih-ne-brosaem-v-gorode-chebarkule-cheljabinskoj-oblasti.html" TargetMode="External"/><Relationship Id="rId32" Type="http://schemas.openxmlformats.org/officeDocument/2006/relationships/hyperlink" Target="http://www.zakon74.ru/2914-cheljabinskie-juristy-proveli-konsultacii-dlja-uchastnikov-svo-i-chlenov-ih-semej.html" TargetMode="External"/><Relationship Id="rId37" Type="http://schemas.openxmlformats.org/officeDocument/2006/relationships/hyperlink" Target="http://www.zakon74.ru/2877-v-cheljabinskoj-oblasti-realizuetsja-socialnyj-proekt-dlja-voennosluzhaschih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zakon74.ru/2790-juristy-chebarkulja-sozdali-pravovoj-ugolok-v-gorodskoj-biblioteke.html" TargetMode="External"/><Relationship Id="rId15" Type="http://schemas.openxmlformats.org/officeDocument/2006/relationships/hyperlink" Target="http://www.zakon74.ru/2819-pravovaja-konsultacija-dlja-pensionerov-goroda-chebarkulja.html" TargetMode="External"/><Relationship Id="rId23" Type="http://schemas.openxmlformats.org/officeDocument/2006/relationships/hyperlink" Target="http://www.zakon74.ru/2924-konferencii-svoih-ne-brosaem-v-gorode-chebarkule-cheljabinskoj-oblasti.html" TargetMode="External"/><Relationship Id="rId28" Type="http://schemas.openxmlformats.org/officeDocument/2006/relationships/hyperlink" Target="http://www.zakon74.ru/2920-v-cheljabinskom-regionalnom-otdelenii-ajur-podvedeny-itogi-raboty-po-prezidentskomu-grantu.html" TargetMode="External"/><Relationship Id="rId36" Type="http://schemas.openxmlformats.org/officeDocument/2006/relationships/hyperlink" Target="http://www.zakon74.ru/2888-v-zasedanii-komissii-chebarkulskogo-rajona-prinjali-uchastie-predstaviteli-associacii-juristov-rossii.html" TargetMode="External"/><Relationship Id="rId10" Type="http://schemas.openxmlformats.org/officeDocument/2006/relationships/hyperlink" Target="http://www.zakon74.ru/2802-v-cheljabinske-rasskazali-o-merah-podderzhki-mobilizovannyh-i-chlenov-ih-semej.html" TargetMode="External"/><Relationship Id="rId19" Type="http://schemas.openxmlformats.org/officeDocument/2006/relationships/hyperlink" Target="http://www.zakon74.ru/2941-v-sanatorii-chebarkulskij-ministerstva-oborony-rf-provedeny-juridicheskie-konsultacii-po-voprosam-zaschity-prav-voennosluzhaschih.html" TargetMode="External"/><Relationship Id="rId31" Type="http://schemas.openxmlformats.org/officeDocument/2006/relationships/hyperlink" Target="http://www.zakon74.ru/2914-cheljabinskie-juristy-proveli-konsultacii-dlja-uchastnikov-svo-i-chlenov-ih-semej.html" TargetMode="External"/><Relationship Id="rId4" Type="http://schemas.openxmlformats.org/officeDocument/2006/relationships/hyperlink" Target="http://www.zakon74.ru/2790-juristy-chebarkulja-sozdali-pravovoj-ugolok-v-gorodskoj-biblioteke.html" TargetMode="External"/><Relationship Id="rId9" Type="http://schemas.openxmlformats.org/officeDocument/2006/relationships/hyperlink" Target="http://www.zakon74.ru/2805-gumanitarnaja-pomosch-dlja-uchastnikov-specoperacii.html" TargetMode="External"/><Relationship Id="rId14" Type="http://schemas.openxmlformats.org/officeDocument/2006/relationships/hyperlink" Target="http://www.zakon74.ru/2819-pravovaja-konsultacija-dlja-pensionerov-goroda-chebarkulja.html" TargetMode="External"/><Relationship Id="rId22" Type="http://schemas.openxmlformats.org/officeDocument/2006/relationships/hyperlink" Target="http://www.zakon74.ru/2936-vserossijskij-den-pravovoj-pomoschi-detjam.html" TargetMode="External"/><Relationship Id="rId27" Type="http://schemas.openxmlformats.org/officeDocument/2006/relationships/hyperlink" Target="http://www.zakon74.ru/2920-v-cheljabinskom-regionalnom-otdelenii-ajur-podvedeny-itogi-raboty-po-prezidentskomu-grantu.html" TargetMode="External"/><Relationship Id="rId30" Type="http://schemas.openxmlformats.org/officeDocument/2006/relationships/hyperlink" Target="http://www.zakon74.ru/2916-konsultacii-dlja-uchastnikov-svo-i-chlenov-ih-semej.html" TargetMode="External"/><Relationship Id="rId35" Type="http://schemas.openxmlformats.org/officeDocument/2006/relationships/hyperlink" Target="http://www.zakon74.ru/2888-v-zasedanii-komissii-chebarkulskogo-rajona-prinjali-uchastie-predstaviteli-associacii-juristov-ro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2023-04-02T06:00:00Z</dcterms:created>
  <dcterms:modified xsi:type="dcterms:W3CDTF">2024-01-21T05:56:00Z</dcterms:modified>
</cp:coreProperties>
</file>